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D17A7" w14:textId="7D971116" w:rsidR="00952F48" w:rsidRDefault="00952F48" w:rsidP="00952F48">
      <w:pPr>
        <w:rPr>
          <w:rFonts w:ascii="Calibri" w:hAnsi="Calibri"/>
          <w:szCs w:val="28"/>
        </w:rPr>
      </w:pPr>
      <w:bookmarkStart w:id="0" w:name="_GoBack"/>
      <w:bookmarkEnd w:id="0"/>
      <w:r w:rsidRPr="00952F48">
        <w:rPr>
          <w:rFonts w:ascii="Calibri" w:hAnsi="Calibri"/>
          <w:szCs w:val="28"/>
        </w:rPr>
        <w:t xml:space="preserve">Great job taking time to review your school’s data!  Remember to celebrate success, and share your results and plans with your </w:t>
      </w:r>
      <w:r w:rsidR="006A040D">
        <w:rPr>
          <w:rFonts w:ascii="Calibri" w:hAnsi="Calibri"/>
          <w:szCs w:val="28"/>
        </w:rPr>
        <w:t xml:space="preserve">school community (students, staff, and families).  </w:t>
      </w:r>
      <w:r w:rsidRPr="00952F48">
        <w:rPr>
          <w:rFonts w:ascii="Calibri" w:hAnsi="Calibri"/>
          <w:szCs w:val="28"/>
        </w:rPr>
        <w:t xml:space="preserve">Let them know that you value their time in responding to the survey and are putting the information to good use.  </w:t>
      </w:r>
    </w:p>
    <w:p w14:paraId="02610B68" w14:textId="77777777" w:rsidR="00952F48" w:rsidRDefault="00952F48" w:rsidP="00952F48">
      <w:pPr>
        <w:rPr>
          <w:rFonts w:ascii="Calibri" w:hAnsi="Calibri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2070"/>
        <w:gridCol w:w="3510"/>
        <w:gridCol w:w="2070"/>
        <w:gridCol w:w="2520"/>
      </w:tblGrid>
      <w:tr w:rsidR="00AA560B" w14:paraId="55DCAA97" w14:textId="77777777" w:rsidTr="00B06891">
        <w:tc>
          <w:tcPr>
            <w:tcW w:w="3888" w:type="dxa"/>
            <w:tcBorders>
              <w:bottom w:val="single" w:sz="4" w:space="0" w:color="auto"/>
            </w:tcBorders>
          </w:tcPr>
          <w:p w14:paraId="5FFF4EED" w14:textId="77777777" w:rsidR="00952F48" w:rsidRPr="00952F48" w:rsidRDefault="00952F48" w:rsidP="00952F48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952F48">
              <w:rPr>
                <w:rFonts w:ascii="Calibri" w:hAnsi="Calibri"/>
                <w:b/>
                <w:szCs w:val="28"/>
              </w:rPr>
              <w:t>Data to Share</w:t>
            </w:r>
          </w:p>
          <w:p w14:paraId="6083B224" w14:textId="77777777" w:rsidR="00952F48" w:rsidRPr="00952F48" w:rsidRDefault="00952F48" w:rsidP="00952F48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952F48">
              <w:rPr>
                <w:rFonts w:ascii="Calibri" w:hAnsi="Calibri"/>
                <w:b/>
                <w:szCs w:val="28"/>
              </w:rPr>
              <w:t>(strengths &amp; concerns)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755E9F8" w14:textId="77777777" w:rsidR="00952F48" w:rsidRPr="00952F48" w:rsidRDefault="00952F48" w:rsidP="00952F48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952F48">
              <w:rPr>
                <w:rFonts w:ascii="Calibri" w:hAnsi="Calibri"/>
                <w:b/>
                <w:szCs w:val="28"/>
              </w:rPr>
              <w:t>Audience</w:t>
            </w:r>
            <w:r w:rsidR="00AA560B">
              <w:rPr>
                <w:rFonts w:ascii="Calibri" w:hAnsi="Calibri"/>
                <w:b/>
                <w:szCs w:val="28"/>
              </w:rPr>
              <w:t xml:space="preserve">  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75FD8F3B" w14:textId="77777777" w:rsidR="00952F48" w:rsidRPr="00952F48" w:rsidRDefault="00952F48" w:rsidP="00952F48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952F48">
              <w:rPr>
                <w:rFonts w:ascii="Calibri" w:hAnsi="Calibri"/>
                <w:b/>
                <w:szCs w:val="28"/>
              </w:rPr>
              <w:t>How?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B6CB6DB" w14:textId="77777777" w:rsidR="00952F48" w:rsidRPr="00952F48" w:rsidRDefault="00952F48" w:rsidP="00952F48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952F48">
              <w:rPr>
                <w:rFonts w:ascii="Calibri" w:hAnsi="Calibri"/>
                <w:b/>
                <w:szCs w:val="28"/>
              </w:rPr>
              <w:t>Who?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4AFC31B" w14:textId="77777777" w:rsidR="00952F48" w:rsidRPr="00952F48" w:rsidRDefault="00952F48" w:rsidP="00952F48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952F48">
              <w:rPr>
                <w:rFonts w:ascii="Calibri" w:hAnsi="Calibri"/>
                <w:b/>
                <w:szCs w:val="28"/>
              </w:rPr>
              <w:t>When?</w:t>
            </w:r>
          </w:p>
        </w:tc>
      </w:tr>
      <w:tr w:rsidR="00AA560B" w14:paraId="4281168E" w14:textId="77777777" w:rsidTr="00B06891">
        <w:tc>
          <w:tcPr>
            <w:tcW w:w="3888" w:type="dxa"/>
            <w:tcBorders>
              <w:bottom w:val="nil"/>
            </w:tcBorders>
          </w:tcPr>
          <w:p w14:paraId="0D893D26" w14:textId="77777777" w:rsidR="00952F48" w:rsidRDefault="00952F48" w:rsidP="00952F48">
            <w:pPr>
              <w:rPr>
                <w:rFonts w:ascii="Calibri" w:hAnsi="Calibri"/>
                <w:szCs w:val="28"/>
              </w:rPr>
            </w:pPr>
          </w:p>
          <w:p w14:paraId="64FB898F" w14:textId="77777777" w:rsidR="00AA560B" w:rsidRDefault="00AA560B" w:rsidP="00952F48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14:paraId="20D919FA" w14:textId="77777777" w:rsidR="00952F48" w:rsidRDefault="00952F48" w:rsidP="00952F48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510" w:type="dxa"/>
            <w:tcBorders>
              <w:bottom w:val="nil"/>
            </w:tcBorders>
          </w:tcPr>
          <w:p w14:paraId="43C65C4B" w14:textId="77777777" w:rsidR="00952F48" w:rsidRDefault="00952F48" w:rsidP="00952F48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14:paraId="2BCF863C" w14:textId="77777777" w:rsidR="00952F48" w:rsidRDefault="00952F48" w:rsidP="00952F48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14:paraId="535D6F3B" w14:textId="77777777" w:rsidR="00952F48" w:rsidRDefault="00952F48" w:rsidP="00952F48">
            <w:pPr>
              <w:rPr>
                <w:rFonts w:ascii="Calibri" w:hAnsi="Calibri"/>
                <w:szCs w:val="28"/>
              </w:rPr>
            </w:pPr>
          </w:p>
        </w:tc>
      </w:tr>
      <w:tr w:rsidR="00AA560B" w14:paraId="0CB519F6" w14:textId="77777777" w:rsidTr="00B06891">
        <w:tc>
          <w:tcPr>
            <w:tcW w:w="3888" w:type="dxa"/>
            <w:tcBorders>
              <w:top w:val="nil"/>
            </w:tcBorders>
          </w:tcPr>
          <w:p w14:paraId="6D4B238B" w14:textId="77777777" w:rsidR="00952F48" w:rsidRDefault="00952F48" w:rsidP="00952F48">
            <w:pPr>
              <w:rPr>
                <w:rFonts w:ascii="Calibri" w:hAnsi="Calibri"/>
                <w:szCs w:val="28"/>
              </w:rPr>
            </w:pPr>
          </w:p>
          <w:p w14:paraId="769F8327" w14:textId="77777777" w:rsidR="00AA560B" w:rsidRDefault="00AA560B" w:rsidP="00952F48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070" w:type="dxa"/>
            <w:tcBorders>
              <w:top w:val="nil"/>
            </w:tcBorders>
          </w:tcPr>
          <w:p w14:paraId="60777284" w14:textId="77777777" w:rsidR="00952F48" w:rsidRDefault="00952F48" w:rsidP="00952F48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510" w:type="dxa"/>
            <w:tcBorders>
              <w:top w:val="nil"/>
            </w:tcBorders>
          </w:tcPr>
          <w:p w14:paraId="61711BD3" w14:textId="77777777" w:rsidR="00952F48" w:rsidRDefault="00952F48" w:rsidP="00952F48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070" w:type="dxa"/>
            <w:tcBorders>
              <w:top w:val="nil"/>
            </w:tcBorders>
          </w:tcPr>
          <w:p w14:paraId="4B4560BE" w14:textId="77777777" w:rsidR="00952F48" w:rsidRDefault="00952F48" w:rsidP="00952F48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14:paraId="3F9D32DD" w14:textId="77777777" w:rsidR="00952F48" w:rsidRDefault="00952F48" w:rsidP="00952F48">
            <w:pPr>
              <w:rPr>
                <w:rFonts w:ascii="Calibri" w:hAnsi="Calibri"/>
                <w:szCs w:val="28"/>
              </w:rPr>
            </w:pPr>
          </w:p>
        </w:tc>
      </w:tr>
    </w:tbl>
    <w:p w14:paraId="1AB1A565" w14:textId="77777777" w:rsidR="00952F48" w:rsidRPr="00AA560B" w:rsidRDefault="00952F48" w:rsidP="00AA560B">
      <w:pPr>
        <w:rPr>
          <w:rFonts w:ascii="Calibri" w:hAnsi="Calibri"/>
          <w:szCs w:val="28"/>
        </w:rPr>
      </w:pPr>
    </w:p>
    <w:p w14:paraId="2C22E1EB" w14:textId="2777754D" w:rsidR="00AA560B" w:rsidRDefault="00952F48" w:rsidP="00AA560B">
      <w:pPr>
        <w:rPr>
          <w:rFonts w:ascii="Calibri" w:hAnsi="Calibri"/>
          <w:szCs w:val="28"/>
        </w:rPr>
      </w:pPr>
      <w:r w:rsidRPr="00AA560B">
        <w:rPr>
          <w:rFonts w:ascii="Calibri" w:hAnsi="Calibri"/>
          <w:szCs w:val="28"/>
        </w:rPr>
        <w:t xml:space="preserve">Based on </w:t>
      </w:r>
      <w:r w:rsidR="006A040D">
        <w:rPr>
          <w:rFonts w:ascii="Calibri" w:hAnsi="Calibri"/>
          <w:szCs w:val="28"/>
        </w:rPr>
        <w:t xml:space="preserve">HOME survey </w:t>
      </w:r>
      <w:r w:rsidRPr="00AA560B">
        <w:rPr>
          <w:rFonts w:ascii="Calibri" w:hAnsi="Calibri"/>
          <w:szCs w:val="28"/>
        </w:rPr>
        <w:t>data review and identification of concerns, make a plan</w:t>
      </w:r>
      <w:r w:rsidR="00AA560B">
        <w:rPr>
          <w:rFonts w:ascii="Calibri" w:hAnsi="Calibri"/>
          <w:szCs w:val="28"/>
        </w:rPr>
        <w:t xml:space="preserve"> for your school</w:t>
      </w:r>
      <w:r w:rsidRPr="00AA560B">
        <w:rPr>
          <w:rFonts w:ascii="Calibri" w:hAnsi="Calibri"/>
          <w:szCs w:val="28"/>
        </w:rPr>
        <w:t xml:space="preserve"> to improve school climate.  </w:t>
      </w:r>
      <w:r w:rsidR="00AA560B">
        <w:rPr>
          <w:rFonts w:ascii="Calibri" w:hAnsi="Calibri"/>
          <w:szCs w:val="28"/>
        </w:rPr>
        <w:t>Remember to</w:t>
      </w:r>
      <w:r w:rsidR="00192F78">
        <w:rPr>
          <w:rFonts w:ascii="Calibri" w:hAnsi="Calibri"/>
          <w:szCs w:val="28"/>
        </w:rPr>
        <w:t>:</w:t>
      </w:r>
      <w:r w:rsidR="000E44B0" w:rsidRPr="00AA560B">
        <w:rPr>
          <w:rFonts w:ascii="Calibri" w:hAnsi="Calibri"/>
          <w:szCs w:val="28"/>
        </w:rPr>
        <w:t xml:space="preserve"> </w:t>
      </w:r>
    </w:p>
    <w:p w14:paraId="5141C01F" w14:textId="68EB9D0C" w:rsidR="00952F48" w:rsidRPr="00AA560B" w:rsidRDefault="000E44B0" w:rsidP="00AA560B">
      <w:pPr>
        <w:pStyle w:val="ListParagraph"/>
        <w:numPr>
          <w:ilvl w:val="0"/>
          <w:numId w:val="2"/>
        </w:numPr>
        <w:rPr>
          <w:rFonts w:ascii="Calibri" w:hAnsi="Calibri"/>
          <w:szCs w:val="28"/>
        </w:rPr>
      </w:pPr>
      <w:r w:rsidRPr="00AA560B">
        <w:rPr>
          <w:rFonts w:ascii="Calibri" w:hAnsi="Calibri"/>
          <w:szCs w:val="28"/>
        </w:rPr>
        <w:t>prioritize areas of concern to keep your plan manageable</w:t>
      </w:r>
      <w:r w:rsidR="00B06891">
        <w:rPr>
          <w:rFonts w:ascii="Calibri" w:hAnsi="Calibri"/>
          <w:szCs w:val="28"/>
        </w:rPr>
        <w:t>, and</w:t>
      </w:r>
      <w:r w:rsidRPr="00AA560B">
        <w:rPr>
          <w:rFonts w:ascii="Calibri" w:hAnsi="Calibri"/>
          <w:szCs w:val="28"/>
        </w:rPr>
        <w:t xml:space="preserve">  </w:t>
      </w:r>
    </w:p>
    <w:p w14:paraId="6274579A" w14:textId="44F891A3" w:rsidR="00384676" w:rsidRPr="00AA560B" w:rsidRDefault="00AA560B" w:rsidP="00AA560B">
      <w:pPr>
        <w:pStyle w:val="ListParagraph"/>
        <w:numPr>
          <w:ilvl w:val="0"/>
          <w:numId w:val="2"/>
        </w:numPr>
        <w:rPr>
          <w:rFonts w:ascii="Calibri" w:hAnsi="Calibri"/>
          <w:szCs w:val="28"/>
        </w:rPr>
      </w:pPr>
      <w:proofErr w:type="gramStart"/>
      <w:r w:rsidRPr="00AA560B">
        <w:rPr>
          <w:rFonts w:ascii="Calibri" w:hAnsi="Calibri"/>
          <w:szCs w:val="28"/>
        </w:rPr>
        <w:t>r</w:t>
      </w:r>
      <w:r w:rsidR="00384676" w:rsidRPr="00AA560B">
        <w:rPr>
          <w:rFonts w:ascii="Calibri" w:hAnsi="Calibri"/>
          <w:szCs w:val="28"/>
        </w:rPr>
        <w:t>eview</w:t>
      </w:r>
      <w:proofErr w:type="gramEnd"/>
      <w:r w:rsidR="00384676" w:rsidRPr="00AA560B">
        <w:rPr>
          <w:rFonts w:ascii="Calibri" w:hAnsi="Calibri"/>
          <w:szCs w:val="28"/>
        </w:rPr>
        <w:t xml:space="preserve"> additional data when</w:t>
      </w:r>
      <w:r>
        <w:rPr>
          <w:rFonts w:ascii="Calibri" w:hAnsi="Calibri"/>
          <w:szCs w:val="28"/>
        </w:rPr>
        <w:t xml:space="preserve"> identifying </w:t>
      </w:r>
      <w:r w:rsidR="00952F48" w:rsidRPr="00AA560B">
        <w:rPr>
          <w:rFonts w:ascii="Calibri" w:hAnsi="Calibri"/>
          <w:szCs w:val="28"/>
        </w:rPr>
        <w:t xml:space="preserve">concerns </w:t>
      </w:r>
      <w:r w:rsidR="00192F78">
        <w:rPr>
          <w:rFonts w:ascii="Calibri" w:hAnsi="Calibri"/>
          <w:szCs w:val="28"/>
        </w:rPr>
        <w:t xml:space="preserve">and </w:t>
      </w:r>
      <w:r w:rsidR="00384676" w:rsidRPr="00AA560B">
        <w:rPr>
          <w:rFonts w:ascii="Calibri" w:hAnsi="Calibri"/>
          <w:szCs w:val="28"/>
        </w:rPr>
        <w:t xml:space="preserve">before exploring strategies to implement.  </w:t>
      </w:r>
    </w:p>
    <w:p w14:paraId="24518FD4" w14:textId="77777777" w:rsidR="00384676" w:rsidRPr="003D3462" w:rsidRDefault="00384676" w:rsidP="00384676">
      <w:pPr>
        <w:rPr>
          <w:rFonts w:ascii="Calibri" w:hAnsi="Calibri"/>
          <w:szCs w:val="28"/>
        </w:rPr>
      </w:pPr>
      <w:r w:rsidRPr="003D3462">
        <w:rPr>
          <w:rFonts w:ascii="Calibri" w:hAnsi="Calibri"/>
          <w:szCs w:val="28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224"/>
        <w:gridCol w:w="4616"/>
        <w:gridCol w:w="2070"/>
        <w:gridCol w:w="2520"/>
      </w:tblGrid>
      <w:tr w:rsidR="00952F48" w14:paraId="64F84264" w14:textId="77777777" w:rsidTr="00B06891">
        <w:tc>
          <w:tcPr>
            <w:tcW w:w="2628" w:type="dxa"/>
          </w:tcPr>
          <w:p w14:paraId="68078C88" w14:textId="77777777" w:rsidR="00952F48" w:rsidRPr="00DB2456" w:rsidRDefault="00952F48" w:rsidP="00952F48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Areas of concern</w:t>
            </w:r>
          </w:p>
        </w:tc>
        <w:tc>
          <w:tcPr>
            <w:tcW w:w="2224" w:type="dxa"/>
          </w:tcPr>
          <w:p w14:paraId="04A7396B" w14:textId="77777777" w:rsidR="00952F48" w:rsidRPr="00DB2456" w:rsidRDefault="00952F48" w:rsidP="00952F48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Additional data to review</w:t>
            </w:r>
          </w:p>
        </w:tc>
        <w:tc>
          <w:tcPr>
            <w:tcW w:w="4616" w:type="dxa"/>
          </w:tcPr>
          <w:p w14:paraId="1E526297" w14:textId="77777777" w:rsidR="00952F48" w:rsidRPr="00DB2456" w:rsidRDefault="00952F48" w:rsidP="00952F48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Strategy ideas</w:t>
            </w:r>
          </w:p>
        </w:tc>
        <w:tc>
          <w:tcPr>
            <w:tcW w:w="2070" w:type="dxa"/>
          </w:tcPr>
          <w:p w14:paraId="599CEE7B" w14:textId="77777777" w:rsidR="00952F48" w:rsidRDefault="00952F48" w:rsidP="00952F48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Who?</w:t>
            </w:r>
          </w:p>
        </w:tc>
        <w:tc>
          <w:tcPr>
            <w:tcW w:w="2520" w:type="dxa"/>
          </w:tcPr>
          <w:p w14:paraId="7475C44A" w14:textId="77777777" w:rsidR="00952F48" w:rsidRDefault="00952F48" w:rsidP="00952F48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When?</w:t>
            </w:r>
          </w:p>
        </w:tc>
      </w:tr>
      <w:tr w:rsidR="00952F48" w14:paraId="4A776528" w14:textId="77777777" w:rsidTr="00B06891">
        <w:tc>
          <w:tcPr>
            <w:tcW w:w="2628" w:type="dxa"/>
          </w:tcPr>
          <w:p w14:paraId="2317EBBE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  <w:p w14:paraId="67BBA3B3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224" w:type="dxa"/>
          </w:tcPr>
          <w:p w14:paraId="2483F567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616" w:type="dxa"/>
          </w:tcPr>
          <w:p w14:paraId="756A2F0E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070" w:type="dxa"/>
          </w:tcPr>
          <w:p w14:paraId="059C2699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520" w:type="dxa"/>
          </w:tcPr>
          <w:p w14:paraId="31F4D1AB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  <w:p w14:paraId="181C4DB6" w14:textId="77777777" w:rsidR="00B06891" w:rsidRDefault="00B06891" w:rsidP="00AD3D73">
            <w:pPr>
              <w:rPr>
                <w:rFonts w:ascii="Calibri" w:hAnsi="Calibri"/>
                <w:szCs w:val="28"/>
              </w:rPr>
            </w:pPr>
          </w:p>
          <w:p w14:paraId="52816E75" w14:textId="77777777" w:rsidR="00B06891" w:rsidRDefault="00B06891" w:rsidP="00AD3D73">
            <w:pPr>
              <w:rPr>
                <w:rFonts w:ascii="Calibri" w:hAnsi="Calibri"/>
                <w:szCs w:val="28"/>
              </w:rPr>
            </w:pPr>
          </w:p>
        </w:tc>
      </w:tr>
      <w:tr w:rsidR="00952F48" w14:paraId="3176167A" w14:textId="77777777" w:rsidTr="00B06891">
        <w:tc>
          <w:tcPr>
            <w:tcW w:w="2628" w:type="dxa"/>
          </w:tcPr>
          <w:p w14:paraId="61708386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  <w:p w14:paraId="34729D46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224" w:type="dxa"/>
          </w:tcPr>
          <w:p w14:paraId="2C0847FE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616" w:type="dxa"/>
          </w:tcPr>
          <w:p w14:paraId="54BEB2A4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070" w:type="dxa"/>
          </w:tcPr>
          <w:p w14:paraId="32D80F7A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520" w:type="dxa"/>
          </w:tcPr>
          <w:p w14:paraId="10DE08A0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  <w:p w14:paraId="30FD9CDF" w14:textId="77777777" w:rsidR="00B06891" w:rsidRDefault="00B06891" w:rsidP="00AD3D73">
            <w:pPr>
              <w:rPr>
                <w:rFonts w:ascii="Calibri" w:hAnsi="Calibri"/>
                <w:szCs w:val="28"/>
              </w:rPr>
            </w:pPr>
          </w:p>
          <w:p w14:paraId="25D68341" w14:textId="77777777" w:rsidR="00B06891" w:rsidRDefault="00B06891" w:rsidP="00AD3D73">
            <w:pPr>
              <w:rPr>
                <w:rFonts w:ascii="Calibri" w:hAnsi="Calibri"/>
                <w:szCs w:val="28"/>
              </w:rPr>
            </w:pPr>
          </w:p>
        </w:tc>
      </w:tr>
      <w:tr w:rsidR="00952F48" w14:paraId="4374EAF3" w14:textId="77777777" w:rsidTr="00B06891">
        <w:tc>
          <w:tcPr>
            <w:tcW w:w="2628" w:type="dxa"/>
          </w:tcPr>
          <w:p w14:paraId="1A491333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  <w:p w14:paraId="00724CF2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224" w:type="dxa"/>
          </w:tcPr>
          <w:p w14:paraId="3BFE82FB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616" w:type="dxa"/>
          </w:tcPr>
          <w:p w14:paraId="2DF3B153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070" w:type="dxa"/>
          </w:tcPr>
          <w:p w14:paraId="78E68FCC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520" w:type="dxa"/>
          </w:tcPr>
          <w:p w14:paraId="6CF5D42E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  <w:p w14:paraId="2DD9DB47" w14:textId="77777777" w:rsidR="00B06891" w:rsidRDefault="00B06891" w:rsidP="00AD3D73">
            <w:pPr>
              <w:rPr>
                <w:rFonts w:ascii="Calibri" w:hAnsi="Calibri"/>
                <w:szCs w:val="28"/>
              </w:rPr>
            </w:pPr>
          </w:p>
          <w:p w14:paraId="40276C5C" w14:textId="77777777" w:rsidR="00B06891" w:rsidRDefault="00B06891" w:rsidP="00AD3D73">
            <w:pPr>
              <w:rPr>
                <w:rFonts w:ascii="Calibri" w:hAnsi="Calibri"/>
                <w:szCs w:val="28"/>
              </w:rPr>
            </w:pPr>
          </w:p>
        </w:tc>
      </w:tr>
      <w:tr w:rsidR="00952F48" w14:paraId="141A626E" w14:textId="77777777" w:rsidTr="00B06891">
        <w:tc>
          <w:tcPr>
            <w:tcW w:w="2628" w:type="dxa"/>
          </w:tcPr>
          <w:p w14:paraId="77664AD5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  <w:p w14:paraId="2A51D66D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224" w:type="dxa"/>
          </w:tcPr>
          <w:p w14:paraId="209BCF9E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616" w:type="dxa"/>
          </w:tcPr>
          <w:p w14:paraId="1478A6D6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070" w:type="dxa"/>
          </w:tcPr>
          <w:p w14:paraId="73A50953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520" w:type="dxa"/>
          </w:tcPr>
          <w:p w14:paraId="19BE024B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  <w:p w14:paraId="296AC65F" w14:textId="77777777" w:rsidR="00B06891" w:rsidRDefault="00B06891" w:rsidP="00AD3D73">
            <w:pPr>
              <w:rPr>
                <w:rFonts w:ascii="Calibri" w:hAnsi="Calibri"/>
                <w:szCs w:val="28"/>
              </w:rPr>
            </w:pPr>
          </w:p>
          <w:p w14:paraId="1D63AE17" w14:textId="77777777" w:rsidR="00B06891" w:rsidRDefault="00B06891" w:rsidP="00AD3D73">
            <w:pPr>
              <w:rPr>
                <w:rFonts w:ascii="Calibri" w:hAnsi="Calibri"/>
                <w:szCs w:val="28"/>
              </w:rPr>
            </w:pPr>
          </w:p>
        </w:tc>
      </w:tr>
      <w:tr w:rsidR="00952F48" w14:paraId="7753E21C" w14:textId="77777777" w:rsidTr="00B06891">
        <w:tc>
          <w:tcPr>
            <w:tcW w:w="2628" w:type="dxa"/>
          </w:tcPr>
          <w:p w14:paraId="533EC0AB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  <w:p w14:paraId="29724E7E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224" w:type="dxa"/>
          </w:tcPr>
          <w:p w14:paraId="213A009B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616" w:type="dxa"/>
          </w:tcPr>
          <w:p w14:paraId="49360310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070" w:type="dxa"/>
          </w:tcPr>
          <w:p w14:paraId="382064F7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520" w:type="dxa"/>
          </w:tcPr>
          <w:p w14:paraId="0048FD29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  <w:p w14:paraId="0B24CEC9" w14:textId="77777777" w:rsidR="00B06891" w:rsidRDefault="00B06891" w:rsidP="00AD3D73">
            <w:pPr>
              <w:rPr>
                <w:rFonts w:ascii="Calibri" w:hAnsi="Calibri"/>
                <w:szCs w:val="28"/>
              </w:rPr>
            </w:pPr>
          </w:p>
          <w:p w14:paraId="4DCE1DA3" w14:textId="77777777" w:rsidR="00B06891" w:rsidRDefault="00B06891" w:rsidP="00AD3D73">
            <w:pPr>
              <w:rPr>
                <w:rFonts w:ascii="Calibri" w:hAnsi="Calibri"/>
                <w:szCs w:val="28"/>
              </w:rPr>
            </w:pPr>
          </w:p>
        </w:tc>
      </w:tr>
    </w:tbl>
    <w:p w14:paraId="22B382AA" w14:textId="77777777" w:rsidR="00384676" w:rsidRDefault="00384676"/>
    <w:sectPr w:rsidR="00384676" w:rsidSect="006A040D">
      <w:headerReference w:type="default" r:id="rId8"/>
      <w:footerReference w:type="default" r:id="rId9"/>
      <w:pgSz w:w="15840" w:h="12240" w:orient="landscape"/>
      <w:pgMar w:top="63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FCE1AA" w14:textId="77777777" w:rsidR="006A040D" w:rsidRDefault="006A040D" w:rsidP="006A040D">
      <w:r>
        <w:separator/>
      </w:r>
    </w:p>
  </w:endnote>
  <w:endnote w:type="continuationSeparator" w:id="0">
    <w:p w14:paraId="664D389D" w14:textId="77777777" w:rsidR="006A040D" w:rsidRDefault="006A040D" w:rsidP="006A0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18451" w14:textId="4D1A0F59" w:rsidR="006A040D" w:rsidRDefault="006A040D" w:rsidP="006A040D">
    <w:pPr>
      <w:pStyle w:val="Footer"/>
      <w:rPr>
        <w:rFonts w:asciiTheme="minorHAnsi" w:hAnsiTheme="minorHAnsi"/>
        <w:sz w:val="22"/>
      </w:rPr>
    </w:pPr>
    <w:r>
      <w:rPr>
        <w:rFonts w:asciiTheme="minorHAnsi" w:hAnsiTheme="minorHAnsi"/>
        <w:sz w:val="22"/>
      </w:rPr>
      <w:t>DE School Sur</w:t>
    </w:r>
    <w:r w:rsidR="00B75517">
      <w:rPr>
        <w:rFonts w:asciiTheme="minorHAnsi" w:hAnsiTheme="minorHAnsi"/>
        <w:sz w:val="22"/>
      </w:rPr>
      <w:t xml:space="preserve">veys Action Plan – </w:t>
    </w:r>
    <w:proofErr w:type="gramStart"/>
    <w:r w:rsidR="00B75517">
      <w:rPr>
        <w:rFonts w:asciiTheme="minorHAnsi" w:hAnsiTheme="minorHAnsi"/>
        <w:sz w:val="22"/>
      </w:rPr>
      <w:t>updated  2017</w:t>
    </w:r>
    <w:proofErr w:type="gramEnd"/>
  </w:p>
  <w:p w14:paraId="473B3CA8" w14:textId="2C40CC5D" w:rsidR="006A040D" w:rsidRDefault="006A040D" w:rsidP="006A040D">
    <w:pPr>
      <w:pStyle w:val="Footer"/>
      <w:tabs>
        <w:tab w:val="clear" w:pos="4680"/>
        <w:tab w:val="clear" w:pos="9360"/>
        <w:tab w:val="left" w:pos="90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48B4B7" w14:textId="77777777" w:rsidR="006A040D" w:rsidRDefault="006A040D" w:rsidP="006A040D">
      <w:r>
        <w:separator/>
      </w:r>
    </w:p>
  </w:footnote>
  <w:footnote w:type="continuationSeparator" w:id="0">
    <w:p w14:paraId="228C0BB3" w14:textId="77777777" w:rsidR="006A040D" w:rsidRDefault="006A040D" w:rsidP="006A0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34CEA" w14:textId="76B33AC7" w:rsidR="006A040D" w:rsidRDefault="006A040D" w:rsidP="006A040D">
    <w:pPr>
      <w:ind w:left="360" w:hanging="360"/>
      <w:jc w:val="center"/>
      <w:rPr>
        <w:rFonts w:ascii="Calibri" w:hAnsi="Calibri"/>
        <w:b/>
        <w:sz w:val="28"/>
        <w:szCs w:val="28"/>
      </w:rPr>
    </w:pPr>
    <w:r w:rsidRPr="00B85658">
      <w:rPr>
        <w:rFonts w:ascii="Calibri" w:hAnsi="Calibri"/>
        <w:b/>
        <w:sz w:val="28"/>
        <w:szCs w:val="28"/>
      </w:rPr>
      <w:t xml:space="preserve">Delaware School </w:t>
    </w:r>
    <w:r>
      <w:rPr>
        <w:rFonts w:ascii="Calibri" w:hAnsi="Calibri"/>
        <w:b/>
        <w:sz w:val="28"/>
        <w:szCs w:val="28"/>
      </w:rPr>
      <w:t>Surveys Action Plan</w:t>
    </w:r>
  </w:p>
  <w:p w14:paraId="716A826C" w14:textId="54E2C9BF" w:rsidR="006A040D" w:rsidRDefault="006A040D" w:rsidP="006A040D">
    <w:pPr>
      <w:ind w:left="360" w:hanging="360"/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>School Climate, Bullying, Engagement Scales</w:t>
    </w:r>
  </w:p>
  <w:p w14:paraId="1E1A6C23" w14:textId="77777777" w:rsidR="006A040D" w:rsidRDefault="006A040D" w:rsidP="006A040D">
    <w:pPr>
      <w:ind w:left="360" w:hanging="360"/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>HOME Version</w:t>
    </w:r>
  </w:p>
  <w:p w14:paraId="6FDF8243" w14:textId="77777777" w:rsidR="006A040D" w:rsidRDefault="006A04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E1A93"/>
    <w:multiLevelType w:val="hybridMultilevel"/>
    <w:tmpl w:val="47C6C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3716E6"/>
    <w:multiLevelType w:val="hybridMultilevel"/>
    <w:tmpl w:val="5C7C7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676"/>
    <w:rsid w:val="000E44B0"/>
    <w:rsid w:val="00192F78"/>
    <w:rsid w:val="00352F4C"/>
    <w:rsid w:val="00384676"/>
    <w:rsid w:val="006A040D"/>
    <w:rsid w:val="007106C9"/>
    <w:rsid w:val="00952F48"/>
    <w:rsid w:val="009C3C97"/>
    <w:rsid w:val="00AA560B"/>
    <w:rsid w:val="00B06891"/>
    <w:rsid w:val="00B75517"/>
    <w:rsid w:val="00BF08DD"/>
    <w:rsid w:val="00FE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849A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676"/>
    <w:pPr>
      <w:ind w:left="720"/>
      <w:contextualSpacing/>
    </w:pPr>
  </w:style>
  <w:style w:type="table" w:styleId="TableGrid">
    <w:name w:val="Table Grid"/>
    <w:basedOn w:val="TableNormal"/>
    <w:uiPriority w:val="59"/>
    <w:rsid w:val="00384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46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67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04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40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04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40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676"/>
    <w:pPr>
      <w:ind w:left="720"/>
      <w:contextualSpacing/>
    </w:pPr>
  </w:style>
  <w:style w:type="table" w:styleId="TableGrid">
    <w:name w:val="Table Grid"/>
    <w:basedOn w:val="TableNormal"/>
    <w:uiPriority w:val="59"/>
    <w:rsid w:val="00384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46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67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04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40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04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40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7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Hearn</dc:creator>
  <cp:lastModifiedBy>Angela Harris</cp:lastModifiedBy>
  <cp:revision>10</cp:revision>
  <cp:lastPrinted>2016-05-04T13:51:00Z</cp:lastPrinted>
  <dcterms:created xsi:type="dcterms:W3CDTF">2015-05-06T01:55:00Z</dcterms:created>
  <dcterms:modified xsi:type="dcterms:W3CDTF">2017-03-28T15:08:00Z</dcterms:modified>
</cp:coreProperties>
</file>